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DEC" w:rsidRDefault="000F6B05" w:rsidP="004431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395315"/>
            <wp:effectExtent l="0" t="0" r="3175" b="6350"/>
            <wp:docPr id="1" name="Рисунок 1" descr="C:\Users\Пользователь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B05" w:rsidRDefault="000F6B05" w:rsidP="005C1B7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6B05" w:rsidRDefault="000F6B05" w:rsidP="005C1B70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34"/>
        <w:gridCol w:w="1749"/>
        <w:gridCol w:w="1893"/>
        <w:gridCol w:w="2829"/>
      </w:tblGrid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Составить проект ООП детского сада с учетом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Рабочая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Проект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обновленной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ООП</w:t>
            </w:r>
          </w:p>
        </w:tc>
      </w:tr>
      <w:tr w:rsidR="00BA7DEC" w:rsidRPr="00BA7DEC" w:rsidTr="00531AB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2.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Нормативно-правовое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обеспечение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Сформировать банк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данных нормативно-правовых документов федерального, регионального, муниципального уровней, обеспечивающих внедрение 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Председатель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рабочей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Банк данных нормативно-правовых документов</w:t>
            </w:r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Изучение документов федерального, регионального уровня, регламентирующих введение 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Февраль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, 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Рабочая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Листы ознакомления с документами федерального, регионального уровня, регламентирующими введение ФОП</w:t>
            </w:r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Провести экспертизу локальных актов детского сада в сфере образования на соответствие требованиям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Председатель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рабочей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Отчет и по необходимости проекты обновленных локальных актов</w:t>
            </w:r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Внести изменения в программу развития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Заведующий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, 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председатель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рабочей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Приказ о внесении изменений в программу развития образовательной организации</w:t>
            </w:r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Устав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образовательной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организации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Издать приказ об утверждении новой ООП ДО в соответствии с ФОП ДО и использовании ее при осуществлении воспитательно-образовательной деятельности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Председатель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рабочей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группы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Приказ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Издать приказы об утверждении актуализированных в соответствии с требования ФОП ДО локальных актов детского сада в сфере образования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По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необходимости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Председатель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рабочей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группы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Приказы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lastRenderedPageBreak/>
              <w:t xml:space="preserve">3.Кадровое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обеспечение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Проанализировать укомплектованность штата для обеспечения применения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Выявление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кадровых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дефицитов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Март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–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Председатель рабочей группы, 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Аналитическая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справка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Провести диагностику образовательных потребностей педагогических работников по вопросам перехода на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Рабочая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Справка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график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повышения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квалификации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Проанализировать профессиональные затруднения педагогических работников по вопросам перехода на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Апрель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–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Члены рабочей группы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Опросные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листы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или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отчет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Направить педагогических работников на обучение по программе повышения квалификации по вопросам применения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Апрель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–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Председатель рабочей группы и 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Приказ, документы о повышении квалификации</w:t>
            </w:r>
          </w:p>
        </w:tc>
      </w:tr>
      <w:tr w:rsidR="00BA7DEC" w:rsidRPr="00BA7DEC" w:rsidTr="00531AB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4.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Методическое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обеспечение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Обеспечить для педагогических работников консультационную помощь по вопросам применения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Февраль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–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Рабочая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Рекомендации, методические материалы и т. п.</w:t>
            </w:r>
          </w:p>
        </w:tc>
      </w:tr>
      <w:tr w:rsidR="00BA7DEC" w:rsidRPr="00BA7DEC" w:rsidTr="00531AB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5.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Информационное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обеспечение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Провести родительские собрания, посвященные применению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Май</w:t>
            </w: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Члены рабочей группы, воспитатели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Протоколы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Разместить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на</w:t>
            </w:r>
            <w:proofErr w:type="gram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До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1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апреля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Ответственный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за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сайт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Информация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на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сайте</w:t>
            </w:r>
            <w:proofErr w:type="spellEnd"/>
          </w:p>
        </w:tc>
      </w:tr>
      <w:tr w:rsidR="00BA7DEC" w:rsidRPr="00BA7DEC" w:rsidTr="00531A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Оформить и регулярно обновлять информационный стенд по вопросам применения ФОП </w:t>
            </w:r>
            <w:proofErr w:type="gram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в методическом кабинете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В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течение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Старший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воспитатель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,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7DEC" w:rsidRPr="00BA7DEC" w:rsidRDefault="00BA7DEC" w:rsidP="00BA7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Информационный</w:t>
            </w:r>
            <w:proofErr w:type="spellEnd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BA7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стенд</w:t>
            </w:r>
            <w:proofErr w:type="spellEnd"/>
          </w:p>
        </w:tc>
      </w:tr>
    </w:tbl>
    <w:p w:rsidR="00F3594E" w:rsidRPr="0044315F" w:rsidRDefault="00F3594E" w:rsidP="005C1B7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34DB" w:rsidRPr="0044315F" w:rsidRDefault="00A534DB" w:rsidP="0044315F">
      <w:pPr>
        <w:jc w:val="center"/>
        <w:rPr>
          <w:rFonts w:ascii="Times New Roman" w:hAnsi="Times New Roman" w:cs="Times New Roman"/>
        </w:rPr>
      </w:pPr>
    </w:p>
    <w:sectPr w:rsidR="00A534DB" w:rsidRPr="00443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AF0"/>
    <w:rsid w:val="0001222B"/>
    <w:rsid w:val="000E74D6"/>
    <w:rsid w:val="000F6B05"/>
    <w:rsid w:val="0044315F"/>
    <w:rsid w:val="005C1B70"/>
    <w:rsid w:val="006638B0"/>
    <w:rsid w:val="00A31AF0"/>
    <w:rsid w:val="00A534DB"/>
    <w:rsid w:val="00B32BAD"/>
    <w:rsid w:val="00BA7DEC"/>
    <w:rsid w:val="00EF0C47"/>
    <w:rsid w:val="00F3594E"/>
    <w:rsid w:val="00FB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15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1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7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7DE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15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1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7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7DE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6</cp:revision>
  <cp:lastPrinted>2023-12-04T12:01:00Z</cp:lastPrinted>
  <dcterms:created xsi:type="dcterms:W3CDTF">2023-12-04T10:24:00Z</dcterms:created>
  <dcterms:modified xsi:type="dcterms:W3CDTF">2023-12-04T12:31:00Z</dcterms:modified>
</cp:coreProperties>
</file>